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39B" w14:textId="754033AD" w:rsidR="00CE4623" w:rsidRDefault="00CE4623" w:rsidP="00CE46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3B0B6A76" wp14:editId="3FFFF906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C87DF" w14:textId="77777777" w:rsidR="00CE4623" w:rsidRDefault="00CE4623" w:rsidP="00CE46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31DA3F8" w14:textId="77777777" w:rsidR="00CE4623" w:rsidRDefault="00CE4623" w:rsidP="00CE46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A04ED84" w14:textId="1F25DFBE" w:rsidR="00CE4623" w:rsidRPr="00CE4623" w:rsidRDefault="00CE4623" w:rsidP="0045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CE4623">
        <w:rPr>
          <w:rStyle w:val="normaltextrun"/>
          <w:rFonts w:asciiTheme="minorHAnsi" w:hAnsiTheme="minorHAnsi" w:cstheme="minorHAnsi"/>
          <w:b/>
          <w:bCs/>
          <w:u w:val="single"/>
        </w:rPr>
        <w:t>Molar Sealants</w:t>
      </w:r>
      <w:r w:rsidR="001171B4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Suggested Social Media Captions</w:t>
      </w:r>
      <w:r w:rsidR="008B5252">
        <w:rPr>
          <w:rStyle w:val="normaltextrun"/>
          <w:rFonts w:asciiTheme="minorHAnsi" w:hAnsiTheme="minorHAnsi" w:cstheme="minorHAnsi"/>
          <w:b/>
          <w:bCs/>
          <w:u w:val="single"/>
        </w:rPr>
        <w:t>:</w:t>
      </w:r>
    </w:p>
    <w:p w14:paraId="3C9FAEE2" w14:textId="77777777" w:rsidR="00CE4623" w:rsidRDefault="00CE4623" w:rsidP="0045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F1478A" w14:textId="3606F21A" w:rsidR="00CE4623" w:rsidRDefault="00CE4623" w:rsidP="0045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E4623">
        <w:rPr>
          <w:rStyle w:val="normaltextrun"/>
          <w:rFonts w:asciiTheme="minorHAnsi" w:hAnsiTheme="minorHAnsi" w:cstheme="minorHAnsi"/>
        </w:rPr>
        <w:t>In English: </w:t>
      </w:r>
    </w:p>
    <w:p w14:paraId="438292E2" w14:textId="77777777" w:rsidR="00CE4623" w:rsidRDefault="00CE4623" w:rsidP="0045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33BE5C9" w14:textId="615238AC" w:rsidR="00CE4623" w:rsidRDefault="00CE4623" w:rsidP="004B48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CE4623">
        <w:rPr>
          <w:rStyle w:val="normaltextrun"/>
          <w:rFonts w:asciiTheme="minorHAnsi" w:hAnsiTheme="minorHAnsi" w:cstheme="minorHAnsi"/>
        </w:rPr>
        <w:t>Did you know that only 30% of third-grade children in California have molar sealants? However, according to the CDC, sealants can reduce cavities by 80%. Molar sealants are covered by Medi-Cal Dental for children and teens up to age 21.</w:t>
      </w:r>
      <w:r w:rsidRPr="00CE4623">
        <w:rPr>
          <w:rStyle w:val="eop"/>
          <w:rFonts w:asciiTheme="minorHAnsi" w:hAnsiTheme="minorHAnsi" w:cstheme="minorHAnsi"/>
        </w:rPr>
        <w:t> </w:t>
      </w:r>
    </w:p>
    <w:p w14:paraId="2A54F986" w14:textId="77777777" w:rsidR="00CE4623" w:rsidRPr="00CE4623" w:rsidRDefault="00CE4623" w:rsidP="004B480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BEB1AA5" w14:textId="18F557C2" w:rsidR="00CE4623" w:rsidRDefault="00CE4623" w:rsidP="004B48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CE4623">
        <w:rPr>
          <w:rStyle w:val="normaltextrun"/>
          <w:rFonts w:asciiTheme="minorHAnsi" w:hAnsiTheme="minorHAnsi" w:cstheme="minorHAnsi"/>
        </w:rPr>
        <w:t>Visit </w:t>
      </w:r>
      <w:hyperlink r:id="rId5" w:anchor="kids" w:tgtFrame="_blank" w:history="1">
        <w:r w:rsidRPr="00CE4623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https://smilecalifornia.org/covered-services/#kids</w:t>
        </w:r>
      </w:hyperlink>
      <w:r w:rsidRPr="00CE4623">
        <w:rPr>
          <w:rStyle w:val="normaltextrun"/>
          <w:rFonts w:asciiTheme="minorHAnsi" w:hAnsiTheme="minorHAnsi" w:cstheme="minorHAnsi"/>
        </w:rPr>
        <w:t> to learn more on how molar sealants can help prevent cavities and find a Medi-Cal dentist near you today.</w:t>
      </w:r>
      <w:r w:rsidRPr="00CE4623">
        <w:rPr>
          <w:rStyle w:val="eop"/>
          <w:rFonts w:asciiTheme="minorHAnsi" w:hAnsiTheme="minorHAnsi" w:cstheme="minorHAnsi"/>
        </w:rPr>
        <w:t> </w:t>
      </w:r>
    </w:p>
    <w:p w14:paraId="17346B4C" w14:textId="77777777" w:rsidR="00CE4623" w:rsidRPr="00CE4623" w:rsidRDefault="00CE4623" w:rsidP="004B48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6A28D9" w14:textId="2B0D3DC1" w:rsidR="00CE4623" w:rsidRPr="00CE4623" w:rsidRDefault="00CE4623" w:rsidP="004B48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E4623">
        <w:rPr>
          <w:rStyle w:val="normaltextrun"/>
          <w:rFonts w:asciiTheme="minorHAnsi" w:hAnsiTheme="minorHAnsi" w:cstheme="minorHAnsi"/>
          <w:b/>
          <w:bCs/>
        </w:rPr>
        <w:t>Use Hashtags: #SmileCalifornia #MolarSealants</w:t>
      </w:r>
      <w:r w:rsidRPr="00CE4623">
        <w:rPr>
          <w:rStyle w:val="eop"/>
          <w:rFonts w:asciiTheme="minorHAnsi" w:hAnsiTheme="minorHAnsi" w:cstheme="minorHAnsi"/>
          <w:b/>
          <w:bCs/>
        </w:rPr>
        <w:t> </w:t>
      </w:r>
    </w:p>
    <w:p w14:paraId="69BB5312" w14:textId="4CD36B23" w:rsidR="00FF6227" w:rsidRDefault="00FF6227" w:rsidP="004B480A">
      <w:pPr>
        <w:rPr>
          <w:rFonts w:cstheme="minorHAnsi"/>
        </w:rPr>
      </w:pPr>
    </w:p>
    <w:p w14:paraId="56C3902B" w14:textId="77777777" w:rsidR="00B26A43" w:rsidRPr="0096461F" w:rsidRDefault="00B26A43" w:rsidP="00B26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64ECC1F1" w14:textId="77777777" w:rsidR="00CE4623" w:rsidRPr="00450C65" w:rsidRDefault="00CE4623" w:rsidP="004B4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62626"/>
        </w:rPr>
      </w:pPr>
    </w:p>
    <w:p w14:paraId="456D0BBD" w14:textId="2916BD4E" w:rsidR="00CE4623" w:rsidRPr="00450C65" w:rsidRDefault="00CE4623" w:rsidP="004B480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171B4">
        <w:rPr>
          <w:rStyle w:val="normaltextrun"/>
          <w:rFonts w:asciiTheme="minorHAnsi" w:hAnsiTheme="minorHAnsi" w:cstheme="minorHAnsi"/>
        </w:rPr>
        <w:t>¿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Sabía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que solo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el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30% d</w:t>
      </w:r>
      <w:r w:rsidR="001171B4">
        <w:rPr>
          <w:rStyle w:val="normaltextrun"/>
          <w:rFonts w:asciiTheme="minorHAnsi" w:hAnsiTheme="minorHAnsi" w:cstheme="minorHAnsi"/>
        </w:rPr>
        <w:t xml:space="preserve">e </w:t>
      </w:r>
      <w:r w:rsidRPr="001171B4">
        <w:rPr>
          <w:rStyle w:val="normaltextrun"/>
          <w:rFonts w:asciiTheme="minorHAnsi" w:hAnsiTheme="minorHAnsi" w:cstheme="minorHAnsi"/>
        </w:rPr>
        <w:t>los niños de tercer grado en California tienen selladores para muelas? Sin embargo,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según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los CDC, los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selladores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pueden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reducir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las caries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en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un 80%. Los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selladores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para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muelas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están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cubiertos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por Medi-Cal Dental para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niños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y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adolescentes</w:t>
      </w:r>
      <w:proofErr w:type="spellEnd"/>
      <w:r w:rsidRPr="001171B4">
        <w:rPr>
          <w:rStyle w:val="normaltextrun"/>
          <w:rFonts w:asciiTheme="minorHAnsi" w:hAnsiTheme="minorHAnsi" w:cstheme="minorHAnsi"/>
        </w:rPr>
        <w:t> hasta los 21 </w:t>
      </w:r>
      <w:proofErr w:type="spellStart"/>
      <w:r w:rsidRPr="001171B4">
        <w:rPr>
          <w:rStyle w:val="normaltextrun"/>
          <w:rFonts w:asciiTheme="minorHAnsi" w:hAnsiTheme="minorHAnsi" w:cstheme="minorHAnsi"/>
        </w:rPr>
        <w:t>años</w:t>
      </w:r>
      <w:proofErr w:type="spellEnd"/>
      <w:r w:rsidRPr="001171B4">
        <w:rPr>
          <w:rStyle w:val="normaltextrun"/>
          <w:rFonts w:asciiTheme="minorHAnsi" w:hAnsiTheme="minorHAnsi" w:cstheme="minorHAnsi"/>
        </w:rPr>
        <w:t>.</w:t>
      </w:r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r w:rsidRPr="00450C65">
        <w:rPr>
          <w:rStyle w:val="scxw179214028"/>
          <w:rFonts w:asciiTheme="minorHAnsi" w:hAnsiTheme="minorHAnsi" w:cstheme="minorHAnsi"/>
        </w:rPr>
        <w:t> </w:t>
      </w:r>
      <w:r w:rsidRPr="00450C65">
        <w:rPr>
          <w:rFonts w:asciiTheme="minorHAnsi" w:hAnsiTheme="minorHAnsi" w:cstheme="minorHAnsi"/>
        </w:rPr>
        <w:br/>
      </w:r>
      <w:r w:rsidRPr="00450C65">
        <w:rPr>
          <w:rStyle w:val="scxw179214028"/>
          <w:rFonts w:asciiTheme="minorHAnsi" w:hAnsiTheme="minorHAnsi" w:cstheme="minorHAnsi"/>
        </w:rPr>
        <w:t> </w:t>
      </w:r>
      <w:r w:rsidRPr="00450C65">
        <w:rPr>
          <w:rFonts w:asciiTheme="minorHAnsi" w:hAnsiTheme="minorHAnsi" w:cstheme="minorHAnsi"/>
        </w:rPr>
        <w:br/>
      </w:r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Visite </w:t>
      </w:r>
      <w:hyperlink r:id="rId6" w:anchor="ninos" w:tgtFrame="_blank" w:history="1">
        <w:r w:rsidRPr="00450C65">
          <w:rPr>
            <w:rStyle w:val="normaltextrun"/>
            <w:rFonts w:asciiTheme="minorHAnsi" w:hAnsiTheme="minorHAnsi" w:cstheme="minorHAnsi"/>
            <w:color w:val="0563C1"/>
            <w:u w:val="single"/>
            <w:shd w:val="clear" w:color="auto" w:fill="FFFFFF"/>
          </w:rPr>
          <w:t>https://sonriecalifornia.org/servicios-cubiertos/#ninos</w:t>
        </w:r>
      </w:hyperlink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para obtener más información sobre cómo los selladores para muelas pueden ayudar a prevenir las caries, y para </w:t>
      </w:r>
      <w:proofErr w:type="spellStart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encontrar</w:t>
      </w:r>
      <w:proofErr w:type="spellEnd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un </w:t>
      </w:r>
      <w:proofErr w:type="spellStart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dentista</w:t>
      </w:r>
      <w:proofErr w:type="spellEnd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de Medi-Cal </w:t>
      </w:r>
      <w:proofErr w:type="spellStart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cerca</w:t>
      </w:r>
      <w:proofErr w:type="spellEnd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de </w:t>
      </w:r>
      <w:proofErr w:type="spellStart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usted</w:t>
      </w:r>
      <w:proofErr w:type="spellEnd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 hoy </w:t>
      </w:r>
      <w:proofErr w:type="spellStart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mismo</w:t>
      </w:r>
      <w:proofErr w:type="spellEnd"/>
      <w:r w:rsidRPr="00450C65">
        <w:rPr>
          <w:rStyle w:val="normaltextrun"/>
          <w:rFonts w:asciiTheme="minorHAnsi" w:hAnsiTheme="minorHAnsi" w:cstheme="minorHAnsi"/>
          <w:shd w:val="clear" w:color="auto" w:fill="FFFFFF"/>
        </w:rPr>
        <w:t>.</w:t>
      </w:r>
      <w:r w:rsidRPr="00450C65">
        <w:rPr>
          <w:rStyle w:val="eop"/>
          <w:rFonts w:asciiTheme="minorHAnsi" w:hAnsiTheme="minorHAnsi" w:cstheme="minorHAnsi"/>
        </w:rPr>
        <w:t> </w:t>
      </w:r>
    </w:p>
    <w:p w14:paraId="0368201D" w14:textId="77777777" w:rsidR="00CE4623" w:rsidRPr="00450C65" w:rsidRDefault="00CE4623" w:rsidP="004B48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50C65">
        <w:rPr>
          <w:rStyle w:val="eop"/>
          <w:rFonts w:asciiTheme="minorHAnsi" w:hAnsiTheme="minorHAnsi" w:cstheme="minorHAnsi"/>
        </w:rPr>
        <w:t> </w:t>
      </w:r>
    </w:p>
    <w:p w14:paraId="4CA4B2D4" w14:textId="2126F74F" w:rsidR="00CE4623" w:rsidRPr="00450C65" w:rsidRDefault="00450C65" w:rsidP="004B48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450C65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Utilize los hashtags: </w:t>
      </w:r>
      <w:r w:rsidR="00CE4623" w:rsidRPr="00450C65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#SonrieCalifornia #SelladoresParaMuelas</w:t>
      </w:r>
      <w:r w:rsidR="00CE4623" w:rsidRPr="00450C65">
        <w:rPr>
          <w:rStyle w:val="eop"/>
          <w:rFonts w:asciiTheme="minorHAnsi" w:hAnsiTheme="minorHAnsi" w:cstheme="minorHAnsi"/>
          <w:b/>
          <w:bCs/>
        </w:rPr>
        <w:t> </w:t>
      </w:r>
    </w:p>
    <w:p w14:paraId="65C205B7" w14:textId="77777777" w:rsidR="00CE4623" w:rsidRPr="00450C65" w:rsidRDefault="00CE4623" w:rsidP="004B480A">
      <w:pPr>
        <w:rPr>
          <w:rFonts w:cstheme="minorHAnsi"/>
        </w:rPr>
      </w:pPr>
    </w:p>
    <w:sectPr w:rsidR="00CE4623" w:rsidRPr="0045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3"/>
    <w:rsid w:val="001171B4"/>
    <w:rsid w:val="00450C65"/>
    <w:rsid w:val="004B480A"/>
    <w:rsid w:val="008B26FE"/>
    <w:rsid w:val="008B5252"/>
    <w:rsid w:val="00B26A43"/>
    <w:rsid w:val="00CE46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21B4"/>
  <w15:chartTrackingRefBased/>
  <w15:docId w15:val="{B429ABBE-6FB6-FE47-B222-CC11A42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4623"/>
  </w:style>
  <w:style w:type="character" w:customStyle="1" w:styleId="eop">
    <w:name w:val="eop"/>
    <w:basedOn w:val="DefaultParagraphFont"/>
    <w:rsid w:val="00CE4623"/>
  </w:style>
  <w:style w:type="character" w:customStyle="1" w:styleId="scxw179214028">
    <w:name w:val="scxw179214028"/>
    <w:basedOn w:val="DefaultParagraphFont"/>
    <w:rsid w:val="00CE4623"/>
  </w:style>
  <w:style w:type="character" w:styleId="Hyperlink">
    <w:name w:val="Hyperlink"/>
    <w:basedOn w:val="DefaultParagraphFont"/>
    <w:uiPriority w:val="99"/>
    <w:unhideWhenUsed/>
    <w:rsid w:val="00450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C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riecalifornia.org/servicios-cubiertos/" TargetMode="External"/><Relationship Id="rId5" Type="http://schemas.openxmlformats.org/officeDocument/2006/relationships/hyperlink" Target="https://smilecalifornia.org/covered-servi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2</cp:revision>
  <dcterms:created xsi:type="dcterms:W3CDTF">2021-12-07T20:40:00Z</dcterms:created>
  <dcterms:modified xsi:type="dcterms:W3CDTF">2021-12-07T20:40:00Z</dcterms:modified>
</cp:coreProperties>
</file>