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8.480224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44320" cy="11455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4320" cy="11455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317871093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First Tooth, First Birthday, First Visit Fotonovela Suggested Social Media Captions: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82128906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English: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4.51306343078613" w:lineRule="auto"/>
        <w:ind w:left="711.14013671875" w:right="18.399658203125" w:hanging="358.820190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seen the new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Smile, California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fotonovelas yet? Download “First Tooth, First  Birthday, First Visit” to learn about your baby’s dental needs and “Seal Today to Prevent  Decay” to learn why sealed teeth are protected teeth. Visit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SmileCalifornia.org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these  and other great resources.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71044921875" w:line="245.73500633239746" w:lineRule="auto"/>
        <w:ind w:left="708.7400817871094" w:right="1178.2391357421875" w:hanging="356.4201354980469"/>
        <w:jc w:val="left"/>
        <w:rPr>
          <w:rFonts w:ascii="Calibri" w:cs="Calibri" w:eastAsia="Calibri" w:hAnsi="Calibri"/>
          <w:b w:val="0"/>
          <w:i w:val="0"/>
          <w:smallCaps w:val="0"/>
          <w:strike w:val="0"/>
          <w:color w:val="1c1e2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you know that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Smile, California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 is available in Spanish too? Visit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SonrieCalifornia.org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download materials en Español</w:t>
      </w:r>
      <w:r w:rsidDel="00000000" w:rsidR="00000000" w:rsidRPr="00000000">
        <w:rPr>
          <w:rFonts w:ascii="Calibri" w:cs="Calibri" w:eastAsia="Calibri" w:hAnsi="Calibri"/>
          <w:b w:val="0"/>
          <w:i w:val="0"/>
          <w:smallCaps w:val="0"/>
          <w:strike w:val="0"/>
          <w:color w:val="1c1e21"/>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1c1e21"/>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855712890625" w:line="240" w:lineRule="auto"/>
        <w:ind w:left="356.159973144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the hashtag: #SmileCalifornia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Español: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0654296875" w:line="244.8185634613037" w:lineRule="auto"/>
        <w:ind w:left="709.940185546875" w:right="0" w:hanging="357.620239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 vio las nuevas fotonovelas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Sonríe, California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Descargue “Primer Diente, Primer  Cumpleaños, Primera Visita” para aprender sobre las necesidades dentales de su bebé y  “Sella Hoy Para Prevenir Caries” para aprender porqué los dientes que tienen selladores  son dientes protegidos. Visite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SonrieCalifornia.org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obtener estos y otros excelentes  recursos.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019287109375" w:line="240" w:lineRule="auto"/>
        <w:ind w:left="356.159973144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Utilicé la etiqueta: #SonrieCalifornia #SmileCalifornia</w:t>
      </w:r>
    </w:p>
    <w:sectPr>
      <w:pgSz w:h="15840" w:w="12240" w:orient="portrait"/>
      <w:pgMar w:bottom="5926.99951171875" w:top="1440" w:left="1460.6599426269531" w:right="1426.519775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